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Министерство образования и науки РБ</w:t>
      </w: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Муниципальное образование «Бичурский район»</w:t>
      </w: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МБДОУ детский сад «Подснежник»</w:t>
      </w: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shd w:val="clear" w:color="auto" w:fill="FFFFFF"/>
        <w:spacing w:after="0" w:line="36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</w:rPr>
        <w:t xml:space="preserve">Интегрированное занятие во второй младшей группе </w:t>
      </w:r>
    </w:p>
    <w:p w:rsidR="00190590" w:rsidRDefault="00190590" w:rsidP="00190590">
      <w:pPr>
        <w:shd w:val="clear" w:color="auto" w:fill="FFFFFF"/>
        <w:spacing w:after="0" w:line="36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</w:rPr>
        <w:t>«Пушистый котёнок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40"/>
          <w:szCs w:val="28"/>
        </w:rPr>
        <w:t>»(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40"/>
          <w:szCs w:val="28"/>
        </w:rPr>
        <w:t>рисование тычком)</w:t>
      </w: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190590" w:rsidP="00190590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Воспитатель: Ткачева Е.А</w:t>
      </w:r>
    </w:p>
    <w:p w:rsidR="00190590" w:rsidRDefault="00190590" w:rsidP="00190590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90590" w:rsidRDefault="002D1E9C" w:rsidP="002D1E9C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Бичура</w:t>
      </w:r>
      <w:bookmarkStart w:id="0" w:name="_GoBack"/>
      <w:bookmarkEnd w:id="0"/>
    </w:p>
    <w:p w:rsidR="00190590" w:rsidRDefault="00190590" w:rsidP="00190590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2019 год.</w:t>
      </w:r>
    </w:p>
    <w:p w:rsidR="00190590" w:rsidRPr="00C30C57" w:rsidRDefault="00190590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Программное содержание: Познакомить детей с нетрадиционной техникой рисования «тычком», формировать умение рисовать гуашью, наносить рисунок 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всей поверхности. Формирование творческих способностей у  детей, развитие художественного воображения.</w:t>
      </w:r>
      <w:r w:rsidR="009F0ADF" w:rsidRPr="00C30C57">
        <w:rPr>
          <w:rFonts w:ascii="Times New Roman" w:hAnsi="Times New Roman" w:cs="Times New Roman"/>
          <w:sz w:val="28"/>
          <w:szCs w:val="28"/>
        </w:rPr>
        <w:t xml:space="preserve"> Воспитывать интерес и бережное отношение к животным.</w:t>
      </w:r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Интеграция образовательных областей: Художественное творчество, познание, коммуникация, музыка.</w:t>
      </w:r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Демонстрационный материал: Игрушечная кошечка.</w:t>
      </w:r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Раздаточный материал: Листы бумаги с изображение котёнка по количеству детей, чёрная гуаш</w:t>
      </w:r>
      <w:r w:rsidR="00C30C57">
        <w:rPr>
          <w:rFonts w:ascii="Times New Roman" w:hAnsi="Times New Roman" w:cs="Times New Roman"/>
          <w:sz w:val="28"/>
          <w:szCs w:val="28"/>
        </w:rPr>
        <w:t>ь</w:t>
      </w:r>
      <w:r w:rsidRPr="00C30C57">
        <w:rPr>
          <w:rFonts w:ascii="Times New Roman" w:hAnsi="Times New Roman" w:cs="Times New Roman"/>
          <w:sz w:val="28"/>
          <w:szCs w:val="28"/>
        </w:rPr>
        <w:t xml:space="preserve">, непроливайки, </w:t>
      </w:r>
      <w:proofErr w:type="spellStart"/>
      <w:r w:rsidRPr="00C30C57">
        <w:rPr>
          <w:rFonts w:ascii="Times New Roman" w:hAnsi="Times New Roman" w:cs="Times New Roman"/>
          <w:sz w:val="28"/>
          <w:szCs w:val="28"/>
        </w:rPr>
        <w:t>паралоновый</w:t>
      </w:r>
      <w:proofErr w:type="spellEnd"/>
      <w:r w:rsidRPr="00C30C57">
        <w:rPr>
          <w:rFonts w:ascii="Times New Roman" w:hAnsi="Times New Roman" w:cs="Times New Roman"/>
          <w:sz w:val="28"/>
          <w:szCs w:val="28"/>
        </w:rPr>
        <w:t xml:space="preserve"> «тычок » подставки для них, салфетки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Сюрпризный момент. В группу приходит игрушечная кошечка. Дети её обсматривают.</w:t>
      </w:r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 xml:space="preserve">Воспитатель: Какая кошечка? (большая, пушистая, мягкая, красива, чёрная). Дети гладят её. 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а как кошечка кричит?</w:t>
      </w:r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9F0ADF" w:rsidRPr="00C30C57" w:rsidRDefault="009F0ADF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Воспитатель: А давайте мы сейчас с вами превратимся в маленьких котят</w:t>
      </w:r>
      <w:proofErr w:type="gramStart"/>
      <w:r w:rsidR="00D16ECB" w:rsidRPr="00C30C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6ECB" w:rsidRPr="00C30C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16ECB" w:rsidRPr="00C30C5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16ECB" w:rsidRPr="00C30C57">
        <w:rPr>
          <w:rFonts w:ascii="Times New Roman" w:hAnsi="Times New Roman" w:cs="Times New Roman"/>
          <w:sz w:val="28"/>
          <w:szCs w:val="28"/>
        </w:rPr>
        <w:t xml:space="preserve">вучит волшебная музыка.).  Детям одеваются ободки с изображение котёнка.  Вот мы </w:t>
      </w:r>
      <w:proofErr w:type="gramStart"/>
      <w:r w:rsidR="00D16ECB" w:rsidRPr="00C30C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16ECB" w:rsidRPr="00C30C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ECB" w:rsidRPr="00C30C57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="00D16ECB" w:rsidRPr="00C30C57">
        <w:rPr>
          <w:rFonts w:ascii="Times New Roman" w:hAnsi="Times New Roman" w:cs="Times New Roman"/>
          <w:sz w:val="28"/>
          <w:szCs w:val="28"/>
        </w:rPr>
        <w:t xml:space="preserve"> стали маленькими котятами, давай мы с вами поиграем.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>инутка «Котята»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Все котятки мыли лапки вот так, вот так! (поглаживание рук)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Мыли ушки, мыли брюшки вот так, вот так! (имитация мытья)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А потом они играли вот так, вот так! (прыжки)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А потом они устали, сладко-сладко засыпали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 xml:space="preserve">Вот так, вот так! (руки под щеку 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делают вид как будто спят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>).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Молодцы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а сейчас давайте обрат превратимся с вами к детей (звучит волшебная музыка, снимаются ободки).</w:t>
      </w:r>
    </w:p>
    <w:p w:rsidR="00FB79C2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 xml:space="preserve">Ребята у нашей кошечки тоже есть котята, но  у них нет шёрстки, а на улице становить холодно и кошечка 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боится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что её котята могут замёрзнуть и заболеть. </w:t>
      </w:r>
      <w:r w:rsidRPr="00C30C57">
        <w:rPr>
          <w:rFonts w:ascii="Times New Roman" w:hAnsi="Times New Roman" w:cs="Times New Roman"/>
          <w:sz w:val="28"/>
          <w:szCs w:val="28"/>
        </w:rPr>
        <w:lastRenderedPageBreak/>
        <w:t xml:space="preserve">Давайте мы с вами поможем котятам и нарисуем для них красивую и тёплую шёрстку. Поможем кошечке? </w:t>
      </w:r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r w:rsidRPr="00C30C57">
        <w:rPr>
          <w:rFonts w:ascii="Times New Roman" w:hAnsi="Times New Roman" w:cs="Times New Roman"/>
          <w:sz w:val="28"/>
          <w:szCs w:val="28"/>
        </w:rPr>
        <w:t>Дааа</w:t>
      </w:r>
      <w:proofErr w:type="spellEnd"/>
    </w:p>
    <w:p w:rsidR="00D16ECB" w:rsidRPr="00C30C57" w:rsidRDefault="00D16ECB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Воспитатель: Но рисовать мы с вами будем не кисточками, а вот таким «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>». Показ нарисованного котёнка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</w:t>
      </w:r>
      <w:r w:rsidR="00C30C57" w:rsidRPr="00C30C57">
        <w:rPr>
          <w:rFonts w:ascii="Times New Roman" w:hAnsi="Times New Roman" w:cs="Times New Roman"/>
          <w:sz w:val="28"/>
          <w:szCs w:val="28"/>
        </w:rPr>
        <w:t xml:space="preserve"> Как рисовать я вам покажу(показ рисования). Дети садятся за столы. </w:t>
      </w:r>
    </w:p>
    <w:p w:rsidR="00C30C57" w:rsidRPr="00C30C57" w:rsidRDefault="00C30C57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Пальчиковая гимнастика «У кошечки нашей 10 котят».</w:t>
      </w:r>
    </w:p>
    <w:p w:rsidR="00C30C57" w:rsidRPr="00C30C57" w:rsidRDefault="00C30C57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Воспитатель: Вот мы с вами размяли наши пальчики, теперь вы можете начинать рисовать.</w:t>
      </w:r>
    </w:p>
    <w:p w:rsidR="00C30C57" w:rsidRPr="00C30C57" w:rsidRDefault="00C30C57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>Работа детей.</w:t>
      </w:r>
    </w:p>
    <w:p w:rsidR="00C30C57" w:rsidRPr="00C30C57" w:rsidRDefault="00C30C57" w:rsidP="00C30C57">
      <w:pPr>
        <w:spacing w:after="0" w:line="36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C30C57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proofErr w:type="gramStart"/>
      <w:r w:rsidRPr="00C30C5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C30C57">
        <w:rPr>
          <w:rFonts w:ascii="Times New Roman" w:hAnsi="Times New Roman" w:cs="Times New Roman"/>
          <w:sz w:val="28"/>
          <w:szCs w:val="28"/>
        </w:rPr>
        <w:t xml:space="preserve"> какие красивые у нас котята получились теперь они точно не замёрзнут и мороз им не страшен. Кошечка очень благодарна вам.  А сейчас пока наши котята отдыхают (сохнут), мы с вами можем поиграть с нашей кошечкой (игра Кошка и котята)</w:t>
      </w:r>
    </w:p>
    <w:sectPr w:rsidR="00C30C57" w:rsidRPr="00C30C57" w:rsidSect="003D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8CE"/>
    <w:rsid w:val="00190590"/>
    <w:rsid w:val="002D1E9C"/>
    <w:rsid w:val="003D340C"/>
    <w:rsid w:val="009F0ADF"/>
    <w:rsid w:val="00B2315C"/>
    <w:rsid w:val="00BC38CE"/>
    <w:rsid w:val="00C30C57"/>
    <w:rsid w:val="00D16ECB"/>
    <w:rsid w:val="00E72D9F"/>
    <w:rsid w:val="00FB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6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Пользоватеот</cp:lastModifiedBy>
  <cp:revision>6</cp:revision>
  <dcterms:created xsi:type="dcterms:W3CDTF">2019-12-03T04:54:00Z</dcterms:created>
  <dcterms:modified xsi:type="dcterms:W3CDTF">2021-06-29T05:32:00Z</dcterms:modified>
</cp:coreProperties>
</file>